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5720E" w:rsidR="00FE5FB1" w:rsidP="00FE5FB1" w:rsidRDefault="00FE5FB1" w14:paraId="27BC3962" w14:textId="77777777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F5720E">
        <w:rPr>
          <w:rFonts w:ascii="Arial" w:hAnsi="Arial" w:cs="Arial"/>
          <w:b/>
          <w:sz w:val="22"/>
          <w:szCs w:val="22"/>
        </w:rPr>
        <w:t xml:space="preserve">PROJETO DE LEI N.º </w:t>
      </w:r>
      <w:r w:rsidRPr="00F5720E">
        <w:rPr>
          <w:rFonts w:ascii="Arial" w:hAnsi="Arial" w:cs="Arial"/>
          <w:b/>
          <w:sz w:val="22"/>
          <w:szCs w:val="22"/>
          <w:highlight w:val="yellow"/>
        </w:rPr>
        <w:t>XXX/202</w:t>
      </w:r>
      <w:r w:rsidRPr="00F5720E">
        <w:rPr>
          <w:rFonts w:ascii="Arial" w:hAnsi="Arial" w:cs="Arial"/>
          <w:b/>
          <w:sz w:val="22"/>
          <w:szCs w:val="22"/>
        </w:rPr>
        <w:t>3</w:t>
      </w:r>
    </w:p>
    <w:p w:rsidRPr="00F5720E" w:rsidR="00FE5FB1" w:rsidP="00FE5FB1" w:rsidRDefault="00FE5FB1" w14:paraId="27BC3963" w14:textId="77777777">
      <w:pPr>
        <w:spacing w:before="240" w:after="240"/>
        <w:rPr>
          <w:rFonts w:ascii="Arial" w:hAnsi="Arial" w:cs="Arial"/>
          <w:sz w:val="22"/>
          <w:szCs w:val="22"/>
        </w:rPr>
      </w:pPr>
    </w:p>
    <w:p w:rsidRPr="00F5720E" w:rsidR="00FE5FB1" w:rsidP="00FE5FB1" w:rsidRDefault="00FE5FB1" w14:paraId="27BC3964" w14:textId="77777777">
      <w:pPr>
        <w:spacing w:before="240" w:after="240"/>
        <w:rPr>
          <w:rFonts w:ascii="Arial" w:hAnsi="Arial" w:cs="Arial"/>
          <w:sz w:val="22"/>
          <w:szCs w:val="22"/>
        </w:rPr>
      </w:pPr>
    </w:p>
    <w:p w:rsidRPr="00F5720E" w:rsidR="00FE5FB1" w:rsidP="00FE5FB1" w:rsidRDefault="00FE5FB1" w14:paraId="27BC3965" w14:textId="77777777">
      <w:pPr>
        <w:spacing w:before="240" w:after="240"/>
        <w:ind w:left="5245"/>
        <w:jc w:val="both"/>
        <w:rPr>
          <w:rFonts w:ascii="Arial" w:hAnsi="Arial" w:cs="Arial"/>
          <w:sz w:val="22"/>
          <w:szCs w:val="22"/>
        </w:rPr>
      </w:pPr>
    </w:p>
    <w:p w:rsidRPr="00F5720E" w:rsidR="00FE5FB1" w:rsidP="00FE5FB1" w:rsidRDefault="6542022B" w14:paraId="27BC3966" w14:textId="3BA07A6A">
      <w:pPr>
        <w:spacing w:before="240" w:after="240"/>
        <w:ind w:left="5245"/>
        <w:jc w:val="both"/>
        <w:rPr>
          <w:rFonts w:ascii="Arial" w:hAnsi="Arial" w:cs="Arial"/>
          <w:sz w:val="22"/>
          <w:szCs w:val="22"/>
        </w:rPr>
      </w:pPr>
      <w:r w:rsidRPr="3AE947ED" w:rsidR="3AE947ED">
        <w:rPr>
          <w:rFonts w:ascii="Arial" w:hAnsi="Arial" w:cs="Arial"/>
          <w:sz w:val="22"/>
          <w:szCs w:val="22"/>
        </w:rPr>
        <w:t xml:space="preserve">Dispõe sobre o ordenamento territorial e horário de funcionamento de </w:t>
      </w:r>
      <w:r w:rsidRPr="3AE947ED" w:rsidR="3AE947ED">
        <w:rPr>
          <w:rFonts w:ascii="Arial" w:hAnsi="Arial" w:cs="Arial"/>
          <w:color w:val="000000" w:themeColor="text1" w:themeTint="FF" w:themeShade="FF"/>
          <w:sz w:val="22"/>
          <w:szCs w:val="22"/>
          <w:lang w:eastAsia="pt-BR"/>
        </w:rPr>
        <w:t xml:space="preserve">entidades de tiro desportivo </w:t>
      </w:r>
      <w:r w:rsidRPr="3AE947ED" w:rsidR="3AE947ED">
        <w:rPr>
          <w:rFonts w:ascii="Arial" w:hAnsi="Arial" w:cs="Arial"/>
          <w:sz w:val="22"/>
          <w:szCs w:val="22"/>
        </w:rPr>
        <w:t>no Município de Cubatão1.</w:t>
      </w:r>
    </w:p>
    <w:p w:rsidRPr="00F5720E" w:rsidR="00FE5FB1" w:rsidP="00FE5FB1" w:rsidRDefault="00FE5FB1" w14:paraId="27BC3967" w14:textId="77777777">
      <w:pPr>
        <w:spacing w:before="240" w:after="240"/>
        <w:ind w:left="5245"/>
        <w:jc w:val="both"/>
        <w:rPr>
          <w:rFonts w:ascii="Arial" w:hAnsi="Arial" w:cs="Arial"/>
          <w:sz w:val="22"/>
          <w:szCs w:val="22"/>
        </w:rPr>
      </w:pPr>
    </w:p>
    <w:p w:rsidRPr="00F5720E" w:rsidR="00FE5FB1" w:rsidP="00FE5FB1" w:rsidRDefault="00FE5FB1" w14:paraId="27BC3968" w14:textId="77777777">
      <w:pPr>
        <w:spacing w:before="240" w:after="240"/>
        <w:ind w:firstLine="1418"/>
        <w:jc w:val="both"/>
        <w:rPr>
          <w:rFonts w:ascii="Arial" w:hAnsi="Arial" w:cs="Arial"/>
          <w:sz w:val="22"/>
          <w:szCs w:val="22"/>
        </w:rPr>
      </w:pPr>
    </w:p>
    <w:p w:rsidRPr="00F5720E" w:rsidR="00FE5FB1" w:rsidP="00FE5FB1" w:rsidRDefault="00FE5FB1" w14:paraId="27BC3969" w14:textId="77777777">
      <w:pPr>
        <w:spacing w:before="240" w:after="240"/>
        <w:ind w:firstLine="1418"/>
        <w:jc w:val="both"/>
        <w:rPr>
          <w:rFonts w:ascii="Arial" w:hAnsi="Arial" w:cs="Arial"/>
          <w:sz w:val="22"/>
          <w:szCs w:val="22"/>
        </w:rPr>
      </w:pPr>
    </w:p>
    <w:p w:rsidRPr="00F5720E" w:rsidR="00FE5FB1" w:rsidP="00FE5FB1" w:rsidRDefault="00FE5FB1" w14:paraId="27BC396A" w14:textId="718ABA3B">
      <w:pPr>
        <w:spacing w:before="240" w:after="240"/>
        <w:ind w:firstLine="1418"/>
        <w:jc w:val="both"/>
        <w:rPr>
          <w:rFonts w:ascii="Arial" w:hAnsi="Arial" w:cs="Arial"/>
          <w:sz w:val="22"/>
          <w:szCs w:val="22"/>
        </w:rPr>
      </w:pPr>
      <w:r w:rsidRPr="5570817E" w:rsidR="5570817E">
        <w:rPr>
          <w:rFonts w:ascii="Arial" w:hAnsi="Arial" w:cs="Arial"/>
          <w:sz w:val="22"/>
          <w:szCs w:val="22"/>
        </w:rPr>
        <w:t xml:space="preserve">Art. 1º As entidades destinadas à prática e treinamento de tiro desportivo não estão </w:t>
      </w:r>
      <w:r w:rsidRPr="5570817E" w:rsidR="5570817E">
        <w:rPr>
          <w:rFonts w:ascii="Arial" w:hAnsi="Arial" w:cs="Arial"/>
          <w:sz w:val="22"/>
          <w:szCs w:val="22"/>
        </w:rPr>
        <w:t>sujeitas</w:t>
      </w:r>
      <w:r w:rsidRPr="5570817E" w:rsidR="5570817E">
        <w:rPr>
          <w:rFonts w:ascii="Arial" w:hAnsi="Arial" w:cs="Arial"/>
          <w:sz w:val="22"/>
          <w:szCs w:val="22"/>
        </w:rPr>
        <w:t xml:space="preserve"> a distanciamento mínimo de quaisquer outras atividades.</w:t>
      </w:r>
    </w:p>
    <w:p w:rsidRPr="00F5720E" w:rsidR="00FE5FB1" w:rsidP="00FE5FB1" w:rsidRDefault="00FE5FB1" w14:paraId="27BC396B" w14:textId="77777777">
      <w:pPr>
        <w:spacing w:before="240" w:after="240"/>
        <w:ind w:firstLine="1418"/>
        <w:jc w:val="both"/>
        <w:rPr>
          <w:rFonts w:ascii="Arial" w:hAnsi="Arial" w:cs="Arial"/>
          <w:sz w:val="22"/>
          <w:szCs w:val="22"/>
        </w:rPr>
      </w:pPr>
    </w:p>
    <w:p w:rsidR="0051703E" w:rsidP="00FE5FB1" w:rsidRDefault="0051703E" w14:paraId="2E01DE97" w14:textId="60D28298">
      <w:pPr>
        <w:spacing w:before="240" w:after="240"/>
        <w:ind w:firstLine="1418"/>
        <w:jc w:val="both"/>
        <w:rPr>
          <w:rFonts w:ascii="Arial" w:hAnsi="Arial" w:cs="Arial"/>
          <w:sz w:val="22"/>
          <w:szCs w:val="22"/>
        </w:rPr>
      </w:pPr>
      <w:r w:rsidRPr="0051703E">
        <w:rPr>
          <w:rFonts w:ascii="Arial" w:hAnsi="Arial" w:cs="Arial"/>
          <w:sz w:val="22"/>
          <w:szCs w:val="22"/>
        </w:rPr>
        <w:t>Art</w:t>
      </w:r>
      <w:r w:rsidR="00F42822">
        <w:rPr>
          <w:rFonts w:ascii="Arial" w:hAnsi="Arial" w:cs="Arial"/>
          <w:sz w:val="22"/>
          <w:szCs w:val="22"/>
        </w:rPr>
        <w:t xml:space="preserve">. </w:t>
      </w:r>
      <w:r w:rsidRPr="0051703E">
        <w:rPr>
          <w:rFonts w:ascii="Arial" w:hAnsi="Arial" w:cs="Arial"/>
          <w:sz w:val="22"/>
          <w:szCs w:val="22"/>
        </w:rPr>
        <w:t xml:space="preserve">2º: As entidades mencionadas no </w:t>
      </w:r>
      <w:r w:rsidR="0071639A">
        <w:rPr>
          <w:rFonts w:ascii="Arial" w:hAnsi="Arial" w:cs="Arial"/>
          <w:sz w:val="22"/>
          <w:szCs w:val="22"/>
        </w:rPr>
        <w:t>A</w:t>
      </w:r>
      <w:r w:rsidRPr="0051703E">
        <w:rPr>
          <w:rFonts w:ascii="Arial" w:hAnsi="Arial" w:cs="Arial"/>
          <w:sz w:val="22"/>
          <w:szCs w:val="22"/>
        </w:rPr>
        <w:t xml:space="preserve">rtigo 1º </w:t>
      </w:r>
      <w:r w:rsidRPr="00C50356" w:rsidR="00C50356">
        <w:rPr>
          <w:rFonts w:ascii="Arial" w:hAnsi="Arial" w:cs="Arial"/>
          <w:sz w:val="22"/>
          <w:szCs w:val="22"/>
        </w:rPr>
        <w:t xml:space="preserve">funcionarão em horários determinados pelo Poder </w:t>
      </w:r>
      <w:r w:rsidR="001F323A">
        <w:rPr>
          <w:rFonts w:ascii="Arial" w:hAnsi="Arial" w:cs="Arial"/>
          <w:sz w:val="22"/>
          <w:szCs w:val="22"/>
        </w:rPr>
        <w:t>Executivo</w:t>
      </w:r>
      <w:r w:rsidRPr="00C50356" w:rsidR="00C50356">
        <w:rPr>
          <w:rFonts w:ascii="Arial" w:hAnsi="Arial" w:cs="Arial"/>
          <w:sz w:val="22"/>
          <w:szCs w:val="22"/>
        </w:rPr>
        <w:t xml:space="preserve"> Municipal</w:t>
      </w:r>
      <w:r w:rsidR="00C50356">
        <w:rPr>
          <w:rFonts w:ascii="Arial" w:hAnsi="Arial" w:cs="Arial"/>
          <w:sz w:val="22"/>
          <w:szCs w:val="22"/>
        </w:rPr>
        <w:t>.</w:t>
      </w:r>
    </w:p>
    <w:p w:rsidRPr="00F5720E" w:rsidR="00C50356" w:rsidP="00FE5FB1" w:rsidRDefault="00C50356" w14:paraId="7F23B9C9" w14:textId="77777777">
      <w:pPr>
        <w:spacing w:before="240" w:after="240"/>
        <w:ind w:firstLine="1418"/>
        <w:jc w:val="both"/>
        <w:rPr>
          <w:rFonts w:ascii="Arial" w:hAnsi="Arial" w:cs="Arial"/>
          <w:sz w:val="22"/>
          <w:szCs w:val="22"/>
        </w:rPr>
      </w:pPr>
    </w:p>
    <w:p w:rsidRPr="00F5720E" w:rsidR="00FE5FB1" w:rsidP="00FE5FB1" w:rsidRDefault="00FE5FB1" w14:paraId="27BC396E" w14:textId="77777777">
      <w:pPr>
        <w:spacing w:before="240" w:after="240"/>
        <w:ind w:firstLine="1418"/>
        <w:jc w:val="both"/>
        <w:rPr>
          <w:rFonts w:ascii="Arial" w:hAnsi="Arial" w:cs="Arial"/>
          <w:sz w:val="22"/>
          <w:szCs w:val="22"/>
        </w:rPr>
      </w:pPr>
      <w:r w:rsidRPr="00F5720E">
        <w:rPr>
          <w:rFonts w:ascii="Arial" w:hAnsi="Arial" w:cs="Arial"/>
          <w:sz w:val="22"/>
          <w:szCs w:val="22"/>
        </w:rPr>
        <w:t>Art. 3º Esta lei entra em vigor na data de sua publicação.</w:t>
      </w:r>
    </w:p>
    <w:p w:rsidRPr="00F5720E" w:rsidR="00FE5FB1" w:rsidP="00FE5FB1" w:rsidRDefault="00FE5FB1" w14:paraId="27BC396F" w14:textId="77777777">
      <w:pPr>
        <w:spacing w:before="240" w:after="240"/>
        <w:ind w:firstLine="1418"/>
        <w:jc w:val="both"/>
        <w:rPr>
          <w:rFonts w:ascii="Arial" w:hAnsi="Arial" w:cs="Arial"/>
          <w:sz w:val="22"/>
          <w:szCs w:val="22"/>
        </w:rPr>
      </w:pPr>
    </w:p>
    <w:p w:rsidRPr="00F5720E" w:rsidR="00FE5FB1" w:rsidP="5570817E" w:rsidRDefault="00FE5FB1" w14:paraId="27BC3974" w14:textId="6BE96E25">
      <w:pPr>
        <w:widowControl w:val="0"/>
        <w:suppressAutoHyphens w:val="0"/>
        <w:autoSpaceDE w:val="0"/>
        <w:autoSpaceDN w:val="0"/>
        <w:adjustRightInd w:val="0"/>
        <w:spacing w:before="240" w:after="240"/>
        <w:jc w:val="center"/>
        <w:rPr>
          <w:lang w:val="pt-PT" w:eastAsia="pt-BR"/>
        </w:rPr>
      </w:pPr>
      <w:r w:rsidR="5570817E">
        <w:rPr/>
        <w:t>Cubatão, 06 de dezembro de 2023</w:t>
      </w:r>
    </w:p>
    <w:p w:rsidRPr="00F5720E" w:rsidR="00FE5FB1" w:rsidP="00FE5FB1" w:rsidRDefault="00FE5FB1" w14:paraId="27BC3975" w14:textId="77777777">
      <w:pPr>
        <w:widowControl w:val="0"/>
        <w:suppressAutoHyphens w:val="0"/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2"/>
          <w:szCs w:val="22"/>
          <w:lang w:val="pt-PT" w:eastAsia="pt-BR"/>
        </w:rPr>
      </w:pPr>
    </w:p>
    <w:p w:rsidRPr="00F5720E" w:rsidR="00FE5FB1" w:rsidP="00FE5FB1" w:rsidRDefault="00FE5FB1" w14:paraId="27BC3976" w14:textId="77777777">
      <w:pPr>
        <w:widowControl w:val="0"/>
        <w:suppressAutoHyphens w:val="0"/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2"/>
          <w:szCs w:val="22"/>
          <w:lang w:val="pt-PT" w:eastAsia="pt-BR"/>
        </w:rPr>
      </w:pPr>
    </w:p>
    <w:p w:rsidRPr="00F5720E" w:rsidR="00FE5FB1" w:rsidP="00FE5FB1" w:rsidRDefault="00FE5FB1" w14:paraId="27BC3977" w14:textId="77777777">
      <w:pPr>
        <w:widowControl w:val="0"/>
        <w:suppressAutoHyphens w:val="0"/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2"/>
          <w:szCs w:val="22"/>
          <w:lang w:val="pt-PT" w:eastAsia="pt-BR"/>
        </w:rPr>
      </w:pPr>
    </w:p>
    <w:p w:rsidRPr="00F5720E" w:rsidR="00FE5FB1" w:rsidP="00FF22C3" w:rsidRDefault="00FE5FB1" w14:paraId="27BC3979" w14:textId="77777777">
      <w:pPr>
        <w:widowControl w:val="0"/>
        <w:suppressAutoHyphens w:val="0"/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  <w:lang w:val="pt-PT" w:eastAsia="pt-BR"/>
        </w:rPr>
      </w:pPr>
    </w:p>
    <w:p w:rsidRPr="00F5720E" w:rsidR="00FE5FB1" w:rsidP="00FE5FB1" w:rsidRDefault="00FE5FB1" w14:paraId="27BC397A" w14:textId="77777777">
      <w:pPr>
        <w:pStyle w:val="PargrafodaLista"/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F5720E">
        <w:rPr>
          <w:rFonts w:ascii="Arial" w:hAnsi="Arial" w:cs="Arial"/>
          <w:b/>
          <w:sz w:val="22"/>
          <w:szCs w:val="22"/>
        </w:rPr>
        <w:br w:type="page"/>
      </w:r>
      <w:r w:rsidRPr="00F5720E">
        <w:rPr>
          <w:rFonts w:ascii="Arial" w:hAnsi="Arial" w:cs="Arial"/>
          <w:b/>
          <w:sz w:val="22"/>
          <w:szCs w:val="22"/>
        </w:rPr>
        <w:lastRenderedPageBreak/>
        <w:t>JUSTIFICATIVA</w:t>
      </w:r>
    </w:p>
    <w:p w:rsidRPr="00F5720E" w:rsidR="00FE5FB1" w:rsidP="00FE5FB1" w:rsidRDefault="00FE5FB1" w14:paraId="27BC397B" w14:textId="77777777">
      <w:pPr>
        <w:pStyle w:val="PargrafodaLista"/>
        <w:spacing w:before="240" w:after="240"/>
        <w:ind w:firstLine="698"/>
        <w:jc w:val="center"/>
        <w:rPr>
          <w:rFonts w:ascii="Arial" w:hAnsi="Arial" w:cs="Arial"/>
          <w:sz w:val="22"/>
          <w:szCs w:val="22"/>
        </w:rPr>
      </w:pPr>
    </w:p>
    <w:p w:rsidR="00FE5FB1" w:rsidP="00FE5FB1" w:rsidRDefault="00FE5FB1" w14:paraId="27BC397C" w14:textId="77777777">
      <w:pPr>
        <w:pStyle w:val="PargrafodaLista"/>
        <w:spacing w:before="240" w:after="240"/>
        <w:ind w:firstLine="697"/>
        <w:jc w:val="both"/>
        <w:rPr>
          <w:rFonts w:ascii="Arial" w:hAnsi="Arial" w:cs="Arial"/>
          <w:sz w:val="22"/>
          <w:szCs w:val="22"/>
        </w:rPr>
      </w:pPr>
      <w:r w:rsidRPr="00F5720E">
        <w:rPr>
          <w:rFonts w:ascii="Arial" w:hAnsi="Arial" w:cs="Arial"/>
          <w:sz w:val="22"/>
          <w:szCs w:val="22"/>
        </w:rPr>
        <w:t>O tiro desportivo é uma atividade esportiva que tem atraído um número crescente de praticantes em nossa cidade. Essa prática contribui para a melhoria da habilidade física e técnica dos participantes, além de promover o senso de responsabilidade, disciplina e respeito pelas normas de segurança do esporte do tiro em nosso município.</w:t>
      </w:r>
    </w:p>
    <w:p w:rsidRPr="00F5720E" w:rsidR="00FE5FB1" w:rsidP="00FE5FB1" w:rsidRDefault="00FE5FB1" w14:paraId="27BC397D" w14:textId="77777777">
      <w:pPr>
        <w:pStyle w:val="PargrafodaLista"/>
        <w:spacing w:before="240" w:after="240"/>
        <w:ind w:firstLine="697"/>
        <w:jc w:val="both"/>
        <w:rPr>
          <w:rFonts w:ascii="Arial" w:hAnsi="Arial" w:cs="Arial"/>
          <w:sz w:val="22"/>
          <w:szCs w:val="22"/>
        </w:rPr>
      </w:pPr>
    </w:p>
    <w:p w:rsidR="00FE5FB1" w:rsidP="00FE5FB1" w:rsidRDefault="00FE5FB1" w14:paraId="27BC397E" w14:textId="0AD88FAE">
      <w:pPr>
        <w:pStyle w:val="PargrafodaLista"/>
        <w:spacing w:before="240" w:after="240"/>
        <w:ind w:firstLine="697"/>
        <w:jc w:val="both"/>
        <w:rPr>
          <w:rFonts w:ascii="Arial" w:hAnsi="Arial" w:cs="Arial"/>
          <w:color w:val="000000"/>
          <w:sz w:val="22"/>
          <w:szCs w:val="22"/>
        </w:rPr>
      </w:pPr>
      <w:r w:rsidRPr="5570817E" w:rsidR="5570817E">
        <w:rPr>
          <w:rFonts w:ascii="Arial" w:hAnsi="Arial" w:cs="Arial"/>
          <w:sz w:val="22"/>
          <w:szCs w:val="22"/>
        </w:rPr>
        <w:t xml:space="preserve">Recentemente o Decreto Federal n. 11.615/23, art. </w:t>
      </w:r>
      <w:r w:rsidRPr="5570817E" w:rsidR="5570817E">
        <w:rPr>
          <w:rFonts w:ascii="Arial" w:hAnsi="Arial" w:cs="Arial"/>
          <w:sz w:val="22"/>
          <w:szCs w:val="22"/>
        </w:rPr>
        <w:t>38,</w:t>
      </w:r>
      <w:r w:rsidRPr="5570817E" w:rsidR="5570817E">
        <w:rPr>
          <w:rFonts w:ascii="Arial" w:hAnsi="Arial" w:cs="Arial"/>
          <w:sz w:val="22"/>
          <w:szCs w:val="22"/>
        </w:rPr>
        <w:t xml:space="preserve"> I, criou restrição de distanciamento, sob a justificativa de requisito de segurança pública, das </w:t>
      </w:r>
      <w:r w:rsidRPr="5570817E" w:rsidR="5570817E">
        <w:rPr>
          <w:rFonts w:ascii="Arial" w:hAnsi="Arial" w:cs="Arial"/>
          <w:color w:val="000000" w:themeColor="text1" w:themeTint="FF" w:themeShade="FF"/>
          <w:sz w:val="22"/>
          <w:szCs w:val="22"/>
          <w:lang w:eastAsia="pt-BR"/>
        </w:rPr>
        <w:t xml:space="preserve">entidades de tiro desportivo em relação a </w:t>
      </w:r>
      <w:r w:rsidRPr="5570817E" w:rsidR="5570817E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outros</w:t>
      </w:r>
      <w:r w:rsidRPr="5570817E" w:rsidR="5570817E">
        <w:rPr>
          <w:rFonts w:ascii="Arial" w:hAnsi="Arial" w:cs="Arial"/>
          <w:color w:val="000000" w:themeColor="text1" w:themeTint="FF" w:themeShade="FF"/>
          <w:sz w:val="22"/>
          <w:szCs w:val="22"/>
          <w:lang w:eastAsia="pt-BR"/>
        </w:rPr>
        <w:t xml:space="preserve"> estabelecimentos de ensino. Em relação ao horário, o mesmo artigo do citado Decreto, no inciso III, fixou horário de funcionamento entre as seis horas e as vinte e duas horas.</w:t>
      </w:r>
    </w:p>
    <w:p w:rsidRPr="00F5720E" w:rsidR="00FE5FB1" w:rsidP="00FE5FB1" w:rsidRDefault="00FE5FB1" w14:paraId="27BC397F" w14:textId="77777777">
      <w:pPr>
        <w:pStyle w:val="PargrafodaLista"/>
        <w:spacing w:before="240" w:after="240"/>
        <w:ind w:firstLine="697"/>
        <w:jc w:val="both"/>
        <w:rPr>
          <w:rFonts w:ascii="Arial" w:hAnsi="Arial" w:cs="Arial"/>
          <w:sz w:val="22"/>
          <w:szCs w:val="22"/>
        </w:rPr>
      </w:pPr>
    </w:p>
    <w:p w:rsidR="00FE5FB1" w:rsidP="00FE5FB1" w:rsidRDefault="00FE5FB1" w14:paraId="27BC3980" w14:textId="44FDC5E0">
      <w:pPr>
        <w:pStyle w:val="PargrafodaLista"/>
        <w:spacing w:before="240" w:after="240"/>
        <w:ind w:firstLine="697"/>
        <w:jc w:val="both"/>
        <w:rPr>
          <w:rFonts w:ascii="Arial" w:hAnsi="Arial" w:cs="Arial"/>
          <w:sz w:val="22"/>
          <w:szCs w:val="22"/>
        </w:rPr>
      </w:pPr>
      <w:r w:rsidRPr="00F5720E">
        <w:rPr>
          <w:rFonts w:ascii="Arial" w:hAnsi="Arial" w:cs="Arial"/>
          <w:sz w:val="22"/>
          <w:szCs w:val="22"/>
        </w:rPr>
        <w:t xml:space="preserve">Fundamental destacar que os clubes de tiro são espaços completamente fechados, sem acesso visual </w:t>
      </w:r>
      <w:r>
        <w:rPr>
          <w:rFonts w:ascii="Arial" w:hAnsi="Arial" w:cs="Arial"/>
          <w:sz w:val="22"/>
          <w:szCs w:val="22"/>
        </w:rPr>
        <w:t xml:space="preserve">interno a partir do exterior </w:t>
      </w:r>
      <w:r w:rsidRPr="00F5720E">
        <w:rPr>
          <w:rFonts w:ascii="Arial" w:hAnsi="Arial" w:cs="Arial"/>
          <w:sz w:val="22"/>
          <w:szCs w:val="22"/>
        </w:rPr>
        <w:t xml:space="preserve">e dotados de equipamentos de segurança, pois aprovados pelo Exército Brasileiro. Além disso, o acesso e seus </w:t>
      </w:r>
      <w:r w:rsidRPr="00F5720E" w:rsidR="00F42822">
        <w:rPr>
          <w:rFonts w:ascii="Arial" w:hAnsi="Arial" w:cs="Arial"/>
          <w:sz w:val="22"/>
          <w:szCs w:val="22"/>
        </w:rPr>
        <w:t>frequentadores</w:t>
      </w:r>
      <w:r w:rsidRPr="00F5720E">
        <w:rPr>
          <w:rFonts w:ascii="Arial" w:hAnsi="Arial" w:cs="Arial"/>
          <w:sz w:val="22"/>
          <w:szCs w:val="22"/>
        </w:rPr>
        <w:t xml:space="preserve"> são identificados e habilitados para prática ou interesse no esporte.</w:t>
      </w:r>
    </w:p>
    <w:p w:rsidRPr="00F5720E" w:rsidR="00FE5FB1" w:rsidP="00FE5FB1" w:rsidRDefault="00FE5FB1" w14:paraId="27BC3981" w14:textId="77777777">
      <w:pPr>
        <w:pStyle w:val="PargrafodaLista"/>
        <w:spacing w:before="240" w:after="240"/>
        <w:ind w:firstLine="697"/>
        <w:jc w:val="both"/>
        <w:rPr>
          <w:rFonts w:ascii="Arial" w:hAnsi="Arial" w:cs="Arial"/>
          <w:sz w:val="22"/>
          <w:szCs w:val="22"/>
        </w:rPr>
      </w:pPr>
    </w:p>
    <w:p w:rsidR="00FE5FB1" w:rsidP="00FE5FB1" w:rsidRDefault="00FE5FB1" w14:paraId="27BC3982" w14:textId="77777777">
      <w:pPr>
        <w:pStyle w:val="PargrafodaLista"/>
        <w:spacing w:before="240" w:after="240"/>
        <w:ind w:firstLine="69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5720E">
        <w:rPr>
          <w:rFonts w:ascii="Arial" w:hAnsi="Arial" w:cs="Arial"/>
          <w:sz w:val="22"/>
          <w:szCs w:val="22"/>
        </w:rPr>
        <w:t xml:space="preserve">A restrição territorial e de horário imposta pela União interfere na competência municipal prevista no art. 30, </w:t>
      </w:r>
      <w:r>
        <w:rPr>
          <w:rFonts w:ascii="Arial" w:hAnsi="Arial" w:cs="Arial"/>
          <w:sz w:val="22"/>
          <w:szCs w:val="22"/>
        </w:rPr>
        <w:t xml:space="preserve">I e </w:t>
      </w:r>
      <w:r w:rsidRPr="00F5720E">
        <w:rPr>
          <w:rFonts w:ascii="Arial" w:hAnsi="Arial" w:cs="Arial"/>
          <w:sz w:val="22"/>
          <w:szCs w:val="22"/>
        </w:rPr>
        <w:t xml:space="preserve">VIII da Constituição, que atribui ao ente local a promoção </w:t>
      </w:r>
      <w:r w:rsidRPr="00F5720E">
        <w:rPr>
          <w:rFonts w:ascii="Arial" w:hAnsi="Arial" w:cs="Arial"/>
          <w:color w:val="000000"/>
          <w:sz w:val="22"/>
          <w:szCs w:val="22"/>
          <w:shd w:val="clear" w:color="auto" w:fill="FFFFFF"/>
        </w:rPr>
        <w:t>do adequado ordenamento territorial.</w:t>
      </w:r>
    </w:p>
    <w:p w:rsidRPr="00F5720E" w:rsidR="00FE5FB1" w:rsidP="00FE5FB1" w:rsidRDefault="00FE5FB1" w14:paraId="27BC3983" w14:textId="77777777">
      <w:pPr>
        <w:pStyle w:val="PargrafodaLista"/>
        <w:spacing w:before="240" w:after="240"/>
        <w:ind w:firstLine="69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FE5FB1" w:rsidP="00FE5FB1" w:rsidRDefault="00FE5FB1" w14:paraId="27BC3984" w14:textId="77777777">
      <w:pPr>
        <w:pStyle w:val="PargrafodaLista"/>
        <w:spacing w:before="240" w:after="240"/>
        <w:ind w:firstLine="697"/>
        <w:jc w:val="both"/>
        <w:rPr>
          <w:rFonts w:ascii="Arial" w:hAnsi="Arial" w:cs="Arial"/>
          <w:sz w:val="22"/>
          <w:szCs w:val="22"/>
        </w:rPr>
      </w:pPr>
      <w:r w:rsidRPr="00F5720E">
        <w:rPr>
          <w:rFonts w:ascii="Arial" w:hAnsi="Arial" w:cs="Arial"/>
          <w:sz w:val="22"/>
          <w:szCs w:val="22"/>
        </w:rPr>
        <w:t xml:space="preserve">Além disso, a entidade de tiro, por ensinar alunos por intermédio de instrutores é uma instituição de ensino e distanciar atividades que atuam no mesmo ramo ofende a liberdade econômica, </w:t>
      </w:r>
      <w:r>
        <w:rPr>
          <w:rFonts w:ascii="Arial" w:hAnsi="Arial" w:cs="Arial"/>
          <w:sz w:val="22"/>
          <w:szCs w:val="22"/>
        </w:rPr>
        <w:t>ainda mais</w:t>
      </w:r>
      <w:r w:rsidRPr="00F5720E">
        <w:rPr>
          <w:rFonts w:ascii="Arial" w:hAnsi="Arial" w:cs="Arial"/>
          <w:sz w:val="22"/>
          <w:szCs w:val="22"/>
        </w:rPr>
        <w:t xml:space="preserve"> sob o</w:t>
      </w:r>
      <w:r>
        <w:rPr>
          <w:rFonts w:ascii="Arial" w:hAnsi="Arial" w:cs="Arial"/>
          <w:sz w:val="22"/>
          <w:szCs w:val="22"/>
        </w:rPr>
        <w:t xml:space="preserve"> questionável</w:t>
      </w:r>
      <w:r w:rsidRPr="00F5720E">
        <w:rPr>
          <w:rFonts w:ascii="Arial" w:hAnsi="Arial" w:cs="Arial"/>
          <w:sz w:val="22"/>
          <w:szCs w:val="22"/>
        </w:rPr>
        <w:t xml:space="preserve"> argumento de segurança pública, o que carece de dados </w:t>
      </w:r>
      <w:r>
        <w:rPr>
          <w:rFonts w:ascii="Arial" w:hAnsi="Arial" w:cs="Arial"/>
          <w:sz w:val="22"/>
          <w:szCs w:val="22"/>
        </w:rPr>
        <w:t xml:space="preserve">mínimos, estatísticas </w:t>
      </w:r>
      <w:r w:rsidRPr="00F5720E">
        <w:rPr>
          <w:rFonts w:ascii="Arial" w:hAnsi="Arial" w:cs="Arial"/>
          <w:sz w:val="22"/>
          <w:szCs w:val="22"/>
        </w:rPr>
        <w:t xml:space="preserve">e justificativas concretas sob essa finalidade. Leis Municipais que fixaram distanciamento </w:t>
      </w:r>
      <w:r>
        <w:rPr>
          <w:rFonts w:ascii="Arial" w:hAnsi="Arial" w:cs="Arial"/>
          <w:sz w:val="22"/>
          <w:szCs w:val="22"/>
        </w:rPr>
        <w:t xml:space="preserve">entre atividades </w:t>
      </w:r>
      <w:r w:rsidRPr="00F5720E">
        <w:rPr>
          <w:rFonts w:ascii="Arial" w:hAnsi="Arial" w:cs="Arial"/>
          <w:sz w:val="22"/>
          <w:szCs w:val="22"/>
        </w:rPr>
        <w:t xml:space="preserve">já foram declaradas inconstitucionais, tendo o tema sido afetado em enunciado de Súmula Vinculante n. 49 pelo STF: </w:t>
      </w:r>
      <w:r w:rsidRPr="0007668F">
        <w:rPr>
          <w:rFonts w:ascii="Arial" w:hAnsi="Arial" w:cs="Arial"/>
          <w:i/>
          <w:sz w:val="22"/>
          <w:szCs w:val="22"/>
        </w:rPr>
        <w:t>“ofende o princípio da livre concorrência lei municipal que impede a instalação de estabelecimentos comerciais do mesmo ramo em determinada área”.</w:t>
      </w:r>
    </w:p>
    <w:p w:rsidRPr="00F5720E" w:rsidR="00FE5FB1" w:rsidP="00FE5FB1" w:rsidRDefault="00FE5FB1" w14:paraId="27BC3985" w14:textId="77777777">
      <w:pPr>
        <w:pStyle w:val="PargrafodaLista"/>
        <w:spacing w:before="240" w:after="240"/>
        <w:ind w:firstLine="697"/>
        <w:jc w:val="both"/>
        <w:rPr>
          <w:rFonts w:ascii="Arial" w:hAnsi="Arial" w:cs="Arial"/>
          <w:sz w:val="22"/>
          <w:szCs w:val="22"/>
        </w:rPr>
      </w:pPr>
    </w:p>
    <w:p w:rsidR="00FE5FB1" w:rsidP="00FE5FB1" w:rsidRDefault="00FE5FB1" w14:paraId="27BC3986" w14:textId="77777777">
      <w:pPr>
        <w:pStyle w:val="PargrafodaLista"/>
        <w:spacing w:before="240" w:after="240"/>
        <w:ind w:firstLine="697"/>
        <w:jc w:val="both"/>
        <w:rPr>
          <w:rFonts w:ascii="Arial" w:hAnsi="Arial" w:cs="Arial"/>
          <w:i/>
          <w:sz w:val="22"/>
          <w:szCs w:val="22"/>
        </w:rPr>
      </w:pPr>
      <w:r w:rsidRPr="00F5720E">
        <w:rPr>
          <w:rFonts w:ascii="Arial" w:hAnsi="Arial" w:cs="Arial"/>
          <w:sz w:val="22"/>
          <w:szCs w:val="22"/>
        </w:rPr>
        <w:t xml:space="preserve">No tocante ao horário de atividade, também limitado pelo Decreto da União, igualmente se trata de interferência na competência local, pois a restrição imposta, proibindo o funcionamento de clubes entre as vinte e duas horas e as seis da manhã, além de não ser matéria afeta à União, dificulta o acesso ao esporte. O tema, inclusive, é sumulado de maneira vinculante no enunciado n. 38: </w:t>
      </w:r>
      <w:r w:rsidRPr="0007668F">
        <w:rPr>
          <w:rFonts w:ascii="Arial" w:hAnsi="Arial" w:cs="Arial"/>
          <w:i/>
          <w:sz w:val="22"/>
          <w:szCs w:val="22"/>
        </w:rPr>
        <w:t>“é competente o Município para fixar o horário de funcionamento de estabelecimento comercial”.</w:t>
      </w:r>
    </w:p>
    <w:p w:rsidRPr="00F5720E" w:rsidR="00FE5FB1" w:rsidP="00FE5FB1" w:rsidRDefault="00FE5FB1" w14:paraId="27BC3987" w14:textId="77777777">
      <w:pPr>
        <w:pStyle w:val="PargrafodaLista"/>
        <w:spacing w:before="240" w:after="240"/>
        <w:ind w:firstLine="697"/>
        <w:jc w:val="both"/>
        <w:rPr>
          <w:rFonts w:ascii="Arial" w:hAnsi="Arial" w:cs="Arial"/>
          <w:sz w:val="22"/>
          <w:szCs w:val="22"/>
        </w:rPr>
      </w:pPr>
    </w:p>
    <w:p w:rsidRPr="0007668F" w:rsidR="00FE5FB1" w:rsidP="5570817E" w:rsidRDefault="00FE5FB1" w14:paraId="27BC3988" w14:textId="5E8A1655">
      <w:pPr>
        <w:pStyle w:val="PargrafodaLista"/>
        <w:spacing w:before="240" w:after="240"/>
        <w:ind w:firstLine="697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5570817E" w:rsidR="5570817E">
        <w:rPr>
          <w:rFonts w:ascii="Arial" w:hAnsi="Arial" w:cs="Arial"/>
          <w:b w:val="1"/>
          <w:bCs w:val="1"/>
          <w:sz w:val="22"/>
          <w:szCs w:val="22"/>
        </w:rPr>
        <w:t xml:space="preserve">Contudo, a questão principal da proposta ora apresentada situa-se na obrigação do Estado em fomentar práticas desportivas e não </w:t>
      </w:r>
      <w:r w:rsidRPr="5570817E" w:rsidR="5570817E">
        <w:rPr>
          <w:rFonts w:ascii="Arial" w:hAnsi="Arial" w:cs="Arial"/>
          <w:b w:val="1"/>
          <w:bCs w:val="1"/>
          <w:sz w:val="22"/>
          <w:szCs w:val="22"/>
        </w:rPr>
        <w:t>as dificultar</w:t>
      </w:r>
      <w:r w:rsidRPr="5570817E" w:rsidR="5570817E">
        <w:rPr>
          <w:rFonts w:ascii="Arial" w:hAnsi="Arial" w:cs="Arial"/>
          <w:b w:val="1"/>
          <w:bCs w:val="1"/>
          <w:sz w:val="22"/>
          <w:szCs w:val="22"/>
        </w:rPr>
        <w:t>, conforme expressa previsão constante no art. 217 da Constituição Federal.</w:t>
      </w:r>
    </w:p>
    <w:p w:rsidRPr="00F5720E" w:rsidR="00FE5FB1" w:rsidP="00FE5FB1" w:rsidRDefault="00FE5FB1" w14:paraId="27BC3989" w14:textId="77777777">
      <w:pPr>
        <w:pStyle w:val="PargrafodaLista"/>
        <w:spacing w:before="240" w:after="240"/>
        <w:ind w:firstLine="697"/>
        <w:jc w:val="both"/>
        <w:rPr>
          <w:rFonts w:ascii="Arial" w:hAnsi="Arial" w:cs="Arial"/>
          <w:sz w:val="22"/>
          <w:szCs w:val="22"/>
        </w:rPr>
      </w:pPr>
    </w:p>
    <w:p w:rsidR="00FE5FB1" w:rsidP="00FE5FB1" w:rsidRDefault="00FE5FB1" w14:paraId="27BC398A" w14:textId="77777777">
      <w:pPr>
        <w:pStyle w:val="PargrafodaLista"/>
        <w:spacing w:before="240" w:after="240"/>
        <w:ind w:firstLine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restrição de distâncias para outras escolas, notadamente no nosso município, significa proibir uma atividade lícita.</w:t>
      </w:r>
    </w:p>
    <w:p w:rsidR="00FE5FB1" w:rsidP="00FE5FB1" w:rsidRDefault="00FE5FB1" w14:paraId="27BC398B" w14:textId="77777777">
      <w:pPr>
        <w:pStyle w:val="PargrafodaLista"/>
        <w:spacing w:before="240" w:after="240"/>
        <w:ind w:firstLine="697"/>
        <w:jc w:val="both"/>
        <w:rPr>
          <w:rFonts w:ascii="Arial" w:hAnsi="Arial" w:cs="Arial"/>
          <w:sz w:val="22"/>
          <w:szCs w:val="22"/>
        </w:rPr>
      </w:pPr>
    </w:p>
    <w:p w:rsidR="00FE5FB1" w:rsidP="00FE5FB1" w:rsidRDefault="00FE5FB1" w14:paraId="27BC398C" w14:textId="77777777">
      <w:pPr>
        <w:pStyle w:val="PargrafodaLista"/>
        <w:spacing w:before="240" w:after="240"/>
        <w:ind w:firstLine="697"/>
        <w:jc w:val="both"/>
        <w:rPr>
          <w:rFonts w:ascii="Arial" w:hAnsi="Arial" w:cs="Arial"/>
          <w:sz w:val="22"/>
          <w:szCs w:val="22"/>
        </w:rPr>
      </w:pPr>
      <w:r w:rsidRPr="00F5720E">
        <w:rPr>
          <w:rFonts w:ascii="Arial" w:hAnsi="Arial" w:cs="Arial"/>
          <w:sz w:val="22"/>
          <w:szCs w:val="22"/>
        </w:rPr>
        <w:t>Ao garantir o funcionamento das escolas e clubes de tiro desportivo em nosso m</w:t>
      </w:r>
      <w:r>
        <w:rPr>
          <w:rFonts w:ascii="Arial" w:hAnsi="Arial" w:cs="Arial"/>
          <w:sz w:val="22"/>
          <w:szCs w:val="22"/>
        </w:rPr>
        <w:t>unicípio coaduna-se com essa obrigação</w:t>
      </w:r>
      <w:r w:rsidRPr="00F5720E">
        <w:rPr>
          <w:rFonts w:ascii="Arial" w:hAnsi="Arial" w:cs="Arial"/>
          <w:sz w:val="22"/>
          <w:szCs w:val="22"/>
        </w:rPr>
        <w:t xml:space="preserve"> constitucional, visto que nossa intenção é estimular o esporte.</w:t>
      </w:r>
    </w:p>
    <w:p w:rsidRPr="00F5720E" w:rsidR="00FE5FB1" w:rsidP="00FE5FB1" w:rsidRDefault="00FE5FB1" w14:paraId="27BC398D" w14:textId="77777777">
      <w:pPr>
        <w:pStyle w:val="PargrafodaLista"/>
        <w:spacing w:before="240" w:after="240"/>
        <w:ind w:firstLine="697"/>
        <w:jc w:val="both"/>
        <w:rPr>
          <w:rFonts w:ascii="Arial" w:hAnsi="Arial" w:cs="Arial"/>
          <w:sz w:val="22"/>
          <w:szCs w:val="22"/>
        </w:rPr>
      </w:pPr>
    </w:p>
    <w:p w:rsidR="00FE5FB1" w:rsidP="00FE5FB1" w:rsidRDefault="00FE5FB1" w14:paraId="27BC398E" w14:textId="77777777">
      <w:pPr>
        <w:pStyle w:val="PargrafodaLista"/>
        <w:spacing w:before="240" w:after="240"/>
        <w:ind w:firstLine="697"/>
        <w:jc w:val="both"/>
        <w:rPr>
          <w:rFonts w:ascii="Arial" w:hAnsi="Arial" w:cs="Arial"/>
          <w:sz w:val="22"/>
          <w:szCs w:val="22"/>
        </w:rPr>
      </w:pPr>
      <w:r w:rsidRPr="00F5720E">
        <w:rPr>
          <w:rFonts w:ascii="Arial" w:hAnsi="Arial" w:cs="Arial"/>
          <w:sz w:val="22"/>
          <w:szCs w:val="22"/>
        </w:rPr>
        <w:t xml:space="preserve">Outro aspecto relevante a ser destacado é o estímulo ao turismo esportivo em nossa cidade. Com a realização de eventos e competições locais, almejamos atrair atletas e entusiastas de distintas regiões, contribuindo para o desenvolvimento econômico local e para a projeção de nosso município como um polo esportivo. </w:t>
      </w:r>
    </w:p>
    <w:p w:rsidRPr="00F5720E" w:rsidR="00FE5FB1" w:rsidP="00FE5FB1" w:rsidRDefault="00FE5FB1" w14:paraId="27BC398F" w14:textId="77777777">
      <w:pPr>
        <w:pStyle w:val="PargrafodaLista"/>
        <w:spacing w:before="240" w:after="240"/>
        <w:ind w:firstLine="697"/>
        <w:jc w:val="both"/>
        <w:rPr>
          <w:rFonts w:ascii="Arial" w:hAnsi="Arial" w:cs="Arial"/>
          <w:sz w:val="22"/>
          <w:szCs w:val="22"/>
        </w:rPr>
      </w:pPr>
    </w:p>
    <w:p w:rsidR="00FE5FB1" w:rsidP="00FE5FB1" w:rsidRDefault="00FE5FB1" w14:paraId="27BC3990" w14:textId="77777777">
      <w:pPr>
        <w:pStyle w:val="PargrafodaLista"/>
        <w:spacing w:before="240" w:after="240"/>
        <w:ind w:firstLine="697"/>
        <w:jc w:val="both"/>
        <w:rPr>
          <w:rFonts w:ascii="Arial" w:hAnsi="Arial" w:cs="Arial"/>
          <w:sz w:val="22"/>
          <w:szCs w:val="22"/>
        </w:rPr>
      </w:pPr>
      <w:r w:rsidRPr="00F5720E">
        <w:rPr>
          <w:rFonts w:ascii="Arial" w:hAnsi="Arial" w:cs="Arial"/>
          <w:sz w:val="22"/>
          <w:szCs w:val="22"/>
        </w:rPr>
        <w:t>Por fim, é imprescindível ressaltar a relevância histórica do tiro desportivo para o Brasil. Rememorando a conquista pioneira do primeiro ouro brasileiro nos Jogos Olímpicos de Antuérpia, em 1920, nessa modalidade esportiva, evidenciamos a tradição e o potencial dos atletas brasileiros nessa atividade desportiva. Assim, ao fomentar a prática do tiro desportivo em nossa cidade, honramos nossa história esportiva e inspiramos futuras gerações de atletas.</w:t>
      </w:r>
    </w:p>
    <w:p w:rsidRPr="00F5720E" w:rsidR="00FE5FB1" w:rsidP="00FE5FB1" w:rsidRDefault="00FE5FB1" w14:paraId="27BC3991" w14:textId="77777777">
      <w:pPr>
        <w:pStyle w:val="PargrafodaLista"/>
        <w:spacing w:before="240" w:after="240"/>
        <w:ind w:firstLine="697"/>
        <w:jc w:val="both"/>
        <w:rPr>
          <w:rFonts w:ascii="Arial" w:hAnsi="Arial" w:cs="Arial"/>
          <w:sz w:val="22"/>
          <w:szCs w:val="22"/>
        </w:rPr>
      </w:pPr>
    </w:p>
    <w:p w:rsidR="00FE5FB1" w:rsidP="00FE5FB1" w:rsidRDefault="00FE5FB1" w14:paraId="27BC3992" w14:textId="77777777">
      <w:pPr>
        <w:pStyle w:val="PargrafodaLista"/>
        <w:spacing w:before="240" w:after="240"/>
        <w:ind w:firstLine="697"/>
        <w:jc w:val="both"/>
        <w:rPr>
          <w:rFonts w:ascii="Arial" w:hAnsi="Arial" w:cs="Arial"/>
          <w:sz w:val="22"/>
          <w:szCs w:val="22"/>
        </w:rPr>
      </w:pPr>
      <w:r w:rsidRPr="00F5720E">
        <w:rPr>
          <w:rFonts w:ascii="Arial" w:hAnsi="Arial" w:cs="Arial"/>
          <w:sz w:val="22"/>
          <w:szCs w:val="22"/>
        </w:rPr>
        <w:t xml:space="preserve">Diante do exposto, este projeto de lei, respaldado pelo Artigo 30, Inciso I e VIII e Artigo 217, da Constituição Federal, representa uma medida essencial para garantir e incentivar o desenvolvimento saudável do tiro desportivo em nossa cidade. Além disso, buscamos contribuir com o ordenamento urbano, promover o turismo esportivo e valorizar a história do tiro desportivo no Brasil, inspirados pela memorável conquista do primeiro ouro brasileiro nos Jogos Olímpicos de Antuérpia. </w:t>
      </w:r>
    </w:p>
    <w:p w:rsidRPr="00F5720E" w:rsidR="00FE5FB1" w:rsidP="00FE5FB1" w:rsidRDefault="00FE5FB1" w14:paraId="27BC3993" w14:textId="77777777">
      <w:pPr>
        <w:pStyle w:val="PargrafodaLista"/>
        <w:spacing w:before="240" w:after="240"/>
        <w:ind w:firstLine="697"/>
        <w:jc w:val="both"/>
        <w:rPr>
          <w:rFonts w:ascii="Arial" w:hAnsi="Arial" w:cs="Arial"/>
          <w:sz w:val="22"/>
          <w:szCs w:val="22"/>
        </w:rPr>
      </w:pPr>
    </w:p>
    <w:p w:rsidR="00FE5FB1" w:rsidP="00FE5FB1" w:rsidRDefault="00FE5FB1" w14:paraId="27BC3994" w14:textId="77777777">
      <w:pPr>
        <w:pStyle w:val="PargrafodaLista"/>
        <w:spacing w:before="240" w:after="240"/>
        <w:ind w:firstLine="697"/>
        <w:jc w:val="both"/>
        <w:rPr>
          <w:rFonts w:ascii="Arial" w:hAnsi="Arial" w:cs="Arial"/>
          <w:sz w:val="22"/>
          <w:szCs w:val="22"/>
        </w:rPr>
      </w:pPr>
      <w:r w:rsidRPr="00F5720E">
        <w:rPr>
          <w:rFonts w:ascii="Arial" w:hAnsi="Arial" w:cs="Arial"/>
          <w:sz w:val="22"/>
          <w:szCs w:val="22"/>
        </w:rPr>
        <w:t>Esperamos contar com o apoio e sensibilidade dos nobres vereadores para a aprovação desta importante lei, que visa garantir e promover o tiro desportivo em nossa cidade.</w:t>
      </w:r>
    </w:p>
    <w:p w:rsidRPr="00F5720E" w:rsidR="00FE5FB1" w:rsidP="00FE5FB1" w:rsidRDefault="00FE5FB1" w14:paraId="27BC3995" w14:textId="77777777">
      <w:pPr>
        <w:pStyle w:val="PargrafodaLista"/>
        <w:spacing w:before="240" w:after="240"/>
        <w:ind w:firstLine="697"/>
        <w:jc w:val="both"/>
        <w:rPr>
          <w:rFonts w:ascii="Arial" w:hAnsi="Arial" w:cs="Arial"/>
          <w:sz w:val="22"/>
          <w:szCs w:val="22"/>
        </w:rPr>
      </w:pPr>
    </w:p>
    <w:p w:rsidR="00FE5FB1" w:rsidP="00FE5FB1" w:rsidRDefault="00FE5FB1" w14:paraId="27BC3996" w14:textId="77777777">
      <w:pPr>
        <w:pStyle w:val="PargrafodaLista"/>
        <w:spacing w:before="240" w:after="240"/>
        <w:ind w:firstLine="697"/>
        <w:jc w:val="both"/>
        <w:rPr>
          <w:rFonts w:ascii="Arial" w:hAnsi="Arial" w:cs="Arial"/>
          <w:sz w:val="22"/>
          <w:szCs w:val="22"/>
        </w:rPr>
      </w:pPr>
      <w:r w:rsidRPr="00F5720E">
        <w:rPr>
          <w:rFonts w:ascii="Arial" w:hAnsi="Arial" w:cs="Arial"/>
          <w:sz w:val="22"/>
          <w:szCs w:val="22"/>
        </w:rPr>
        <w:t>Atenciosamente,</w:t>
      </w:r>
    </w:p>
    <w:p w:rsidRPr="00F5720E" w:rsidR="00FE5FB1" w:rsidP="00FE5FB1" w:rsidRDefault="00FE5FB1" w14:paraId="27BC3997" w14:textId="77777777">
      <w:pPr>
        <w:pStyle w:val="PargrafodaLista"/>
        <w:spacing w:before="240" w:after="240"/>
        <w:ind w:firstLine="697"/>
        <w:jc w:val="both"/>
        <w:rPr>
          <w:rFonts w:ascii="Arial" w:hAnsi="Arial" w:cs="Arial"/>
          <w:sz w:val="22"/>
          <w:szCs w:val="22"/>
        </w:rPr>
      </w:pPr>
    </w:p>
    <w:p w:rsidRPr="00F5720E" w:rsidR="00FE5FB1" w:rsidP="1777372C" w:rsidRDefault="002B27F2" w14:paraId="27BC3998" w14:textId="0D1CA084">
      <w:pPr>
        <w:pStyle w:val="PargrafodaLista"/>
        <w:spacing w:before="240" w:after="240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VEREADOR </w:t>
      </w:r>
    </w:p>
    <w:p w:rsidR="1777372C" w:rsidP="1777372C" w:rsidRDefault="1777372C" w14:paraId="37C0810E" w14:textId="591FEF02">
      <w:pPr>
        <w:pStyle w:val="PargrafodaLista"/>
        <w:spacing w:before="240" w:after="24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E55DD6" w:rsidRDefault="00E55DD6" w14:paraId="27BC3999" w14:textId="77777777"/>
    <w:sectPr w:rsidR="00E55DD6" w:rsidSect="00A27A66">
      <w:headerReference w:type="default" r:id="rId6"/>
      <w:footerReference w:type="default" r:id="rId7"/>
      <w:pgSz w:w="11906" w:h="16838" w:orient="portrait"/>
      <w:pgMar w:top="1134" w:right="1418" w:bottom="1134" w:left="1418" w:header="539" w:footer="6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49CC" w:rsidRDefault="00B10005" w14:paraId="27BC39A5" w14:textId="77777777">
      <w:r>
        <w:separator/>
      </w:r>
    </w:p>
  </w:endnote>
  <w:endnote w:type="continuationSeparator" w:id="0">
    <w:p w:rsidR="007549CC" w:rsidRDefault="00B10005" w14:paraId="27BC39A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67B9" w:rsidP="00A27A66" w:rsidRDefault="008E67B9" w14:paraId="41617AE5" w14:textId="77777777">
    <w:pPr>
      <w:pStyle w:val="Rodap"/>
      <w:jc w:val="center"/>
      <w:rPr>
        <w:b/>
        <w:bCs/>
        <w:sz w:val="23"/>
        <w:szCs w:val="23"/>
      </w:rPr>
    </w:pPr>
  </w:p>
  <w:p w:rsidR="008E67B9" w:rsidP="008E67B9" w:rsidRDefault="008E67B9" w14:paraId="5F38CA08" w14:textId="77777777">
    <w:pPr>
      <w:pStyle w:val="Cabealho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t>GABINETE DEPUTADO FEDERAL ZUCCO</w:t>
    </w:r>
  </w:p>
  <w:p w:rsidR="008E67B9" w:rsidP="00A27A66" w:rsidRDefault="00FE5FB1" w14:paraId="27BC39A0" w14:textId="53B4813A">
    <w:pPr>
      <w:pStyle w:val="Rodap"/>
      <w:jc w:val="center"/>
    </w:pPr>
    <w:r>
      <w:rPr>
        <w:b/>
        <w:bCs/>
        <w:sz w:val="23"/>
        <w:szCs w:val="23"/>
      </w:rPr>
      <w:t>PROARMAS-RS / Presidente WAGNER GALARDÃO (51) 985224707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49CC" w:rsidRDefault="00B10005" w14:paraId="27BC39A1" w14:textId="77777777">
      <w:r>
        <w:separator/>
      </w:r>
    </w:p>
  </w:footnote>
  <w:footnote w:type="continuationSeparator" w:id="0">
    <w:p w:rsidR="007549CC" w:rsidRDefault="00B10005" w14:paraId="27BC39A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67B9" w:rsidRDefault="008E67B9" w14:paraId="27BC399A" w14:textId="77777777">
    <w:pPr>
      <w:pStyle w:val="Cabealho"/>
      <w:rPr>
        <w:b/>
        <w:bCs/>
      </w:rPr>
    </w:pPr>
  </w:p>
  <w:p w:rsidR="008E67B9" w:rsidRDefault="008E67B9" w14:paraId="27BC399B" w14:textId="77777777">
    <w:pPr>
      <w:pStyle w:val="Cabealho"/>
      <w:jc w:val="center"/>
      <w:rPr>
        <w:b/>
        <w:bCs/>
        <w:sz w:val="20"/>
        <w:szCs w:val="20"/>
      </w:rPr>
    </w:pPr>
  </w:p>
  <w:p w:rsidR="008E67B9" w:rsidP="00A27A66" w:rsidRDefault="00FE5FB1" w14:paraId="27BC399C" w14:textId="77777777">
    <w:pPr>
      <w:pStyle w:val="Cabealho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t xml:space="preserve"> MODELO DE PL_CLUBES_DE_TIRO – distância de outras escolas e horário  </w:t>
    </w:r>
  </w:p>
  <w:p w:rsidRPr="008E67B9" w:rsidR="008E67B9" w:rsidP="008E67B9" w:rsidRDefault="008E67B9" w14:paraId="7B9898AC" w14:textId="77777777">
    <w:pPr>
      <w:pStyle w:val="Cabealho"/>
      <w:jc w:val="center"/>
      <w:rPr>
        <w:b/>
        <w:bCs/>
        <w:sz w:val="20"/>
        <w:szCs w:val="20"/>
      </w:rPr>
    </w:pPr>
    <w:r w:rsidRPr="008E67B9">
      <w:rPr>
        <w:b/>
        <w:bCs/>
        <w:sz w:val="20"/>
        <w:szCs w:val="20"/>
      </w:rPr>
      <w:t>GABINETE DEPUTADO FEDERAL ZUCCO</w:t>
    </w:r>
  </w:p>
  <w:p w:rsidRPr="008E67B9" w:rsidR="008E67B9" w:rsidP="008E67B9" w:rsidRDefault="008E67B9" w14:paraId="2825F6BF" w14:textId="09A1E970">
    <w:pPr>
      <w:pStyle w:val="Rodap"/>
      <w:jc w:val="center"/>
      <w:rPr>
        <w:sz w:val="20"/>
        <w:szCs w:val="20"/>
      </w:rPr>
    </w:pPr>
    <w:r w:rsidRPr="008E67B9">
      <w:rPr>
        <w:b/>
        <w:bCs/>
        <w:sz w:val="20"/>
        <w:szCs w:val="20"/>
      </w:rPr>
      <w:t>PROARMAS-RS / WAGNER GALARDÃO (51) 985224707</w:t>
    </w:r>
  </w:p>
  <w:p w:rsidRPr="00A27A66" w:rsidR="008E67B9" w:rsidP="00A27A66" w:rsidRDefault="008E67B9" w14:paraId="27BC399D" w14:textId="77777777">
    <w:pPr>
      <w:pStyle w:val="Cabealho"/>
      <w:jc w:val="center"/>
      <w:rPr>
        <w:b/>
        <w:bCs/>
        <w:sz w:val="23"/>
        <w:szCs w:val="23"/>
      </w:rPr>
    </w:pPr>
  </w:p>
  <w:p w:rsidR="008E67B9" w:rsidP="00D71F99" w:rsidRDefault="008E67B9" w14:paraId="27BC399E" w14:textId="77777777">
    <w:pPr>
      <w:pStyle w:val="Cabealho"/>
      <w:jc w:val="center"/>
      <w:rPr>
        <w:b/>
        <w:bCs/>
        <w:sz w:val="10"/>
      </w:rPr>
    </w:pPr>
  </w:p>
  <w:p w:rsidR="008E67B9" w:rsidRDefault="008E67B9" w14:paraId="27BC399F" w14:textId="777777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B1"/>
    <w:rsid w:val="001F323A"/>
    <w:rsid w:val="001F4EDD"/>
    <w:rsid w:val="002B27F2"/>
    <w:rsid w:val="003E4A01"/>
    <w:rsid w:val="0051703E"/>
    <w:rsid w:val="0071639A"/>
    <w:rsid w:val="007549CC"/>
    <w:rsid w:val="008E67B9"/>
    <w:rsid w:val="009B4809"/>
    <w:rsid w:val="00B10005"/>
    <w:rsid w:val="00C50356"/>
    <w:rsid w:val="00E55DD6"/>
    <w:rsid w:val="00F42822"/>
    <w:rsid w:val="00FE5FB1"/>
    <w:rsid w:val="00FF22C3"/>
    <w:rsid w:val="1777372C"/>
    <w:rsid w:val="3AE947ED"/>
    <w:rsid w:val="5570817E"/>
    <w:rsid w:val="6542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3962"/>
  <w15:docId w15:val="{D19AD0E0-7D37-4DE6-B0F7-05898D89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5FB1"/>
    <w:pPr>
      <w:suppressAutoHyphens/>
      <w:spacing w:after="0" w:line="240" w:lineRule="auto"/>
    </w:pPr>
    <w:rPr>
      <w:rFonts w:ascii="Tahoma" w:hAnsi="Tahoma" w:eastAsia="Times New Roman" w:cs="Tahoma"/>
      <w:sz w:val="24"/>
      <w:szCs w:val="24"/>
      <w:lang w:eastAsia="ar-SA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5FB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FE5FB1"/>
    <w:rPr>
      <w:rFonts w:ascii="Tahoma" w:hAnsi="Tahoma" w:eastAsia="Times New Roman" w:cs="Tahoma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FE5FB1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FE5FB1"/>
    <w:rPr>
      <w:rFonts w:ascii="Tahoma" w:hAnsi="Tahoma" w:eastAsia="Times New Roman" w:cs="Tahoma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FE5FB1"/>
    <w:pPr>
      <w:ind w:left="720"/>
      <w:contextualSpacing/>
    </w:pPr>
    <w:rPr>
      <w:rFonts w:ascii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Home</dc:creator>
  <lastModifiedBy>Usuário Convidado</lastModifiedBy>
  <revision>13</revision>
  <lastPrinted>2023-08-17T14:54:00.0000000Z</lastPrinted>
  <dcterms:created xsi:type="dcterms:W3CDTF">2023-08-17T14:47:00.0000000Z</dcterms:created>
  <dcterms:modified xsi:type="dcterms:W3CDTF">2025-05-26T14:22:55.0072065Z</dcterms:modified>
</coreProperties>
</file>